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B21" w:rsidRDefault="00CC3B21" w:rsidP="00CC3B21">
      <w:r>
        <w:rPr>
          <w:noProof/>
        </w:rPr>
        <w:drawing>
          <wp:anchor distT="0" distB="0" distL="114300" distR="114300" simplePos="0" relativeHeight="251657216" behindDoc="0" locked="0" layoutInCell="1" allowOverlap="1" wp14:anchorId="07229C20" wp14:editId="55CC3F08">
            <wp:simplePos x="0" y="0"/>
            <wp:positionH relativeFrom="column">
              <wp:posOffset>2553335</wp:posOffset>
            </wp:positionH>
            <wp:positionV relativeFrom="paragraph">
              <wp:posOffset>-40005</wp:posOffset>
            </wp:positionV>
            <wp:extent cx="762000" cy="7620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ECB">
        <w:t xml:space="preserve"> </w:t>
      </w:r>
    </w:p>
    <w:p w:rsidR="00CC3B21" w:rsidRDefault="00CC3B21" w:rsidP="00CC3B21"/>
    <w:p w:rsidR="00CC3B21" w:rsidRDefault="00CC3B21" w:rsidP="00CC3B21"/>
    <w:p w:rsidR="00CC3B21" w:rsidRDefault="00CC3B21" w:rsidP="00CC3B21"/>
    <w:p w:rsidR="00CC3B21" w:rsidRDefault="00CC3B21" w:rsidP="00CC3B21"/>
    <w:p w:rsidR="00CC3B21" w:rsidRDefault="00CC3B21" w:rsidP="00CC3B2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МУНИЦИПАЛЬНОЕ БЮДЖЕТНОЕ УЧРЕЖДЕНИЕ      </w:t>
      </w:r>
    </w:p>
    <w:p w:rsidR="00CC3B21" w:rsidRDefault="00CC3B21" w:rsidP="00CC3B2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ДОПОЛНИТЕЛЬНОГО ОБРАЗОВАНИЯ </w:t>
      </w:r>
    </w:p>
    <w:p w:rsidR="00CC3B21" w:rsidRDefault="00CC3B21" w:rsidP="00CC3B2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«ДОМ ДЕТСКОГО ТВОРЧЕСТВА»</w:t>
      </w:r>
    </w:p>
    <w:p w:rsidR="00CC3B21" w:rsidRDefault="00CC3B21" w:rsidP="00CC3B21">
      <w:pPr>
        <w:pBdr>
          <w:bottom w:val="thickThinSmallGap" w:sz="24" w:space="1" w:color="auto"/>
        </w:pBdr>
        <w:rPr>
          <w:b/>
          <w:sz w:val="32"/>
          <w:szCs w:val="32"/>
        </w:rPr>
      </w:pPr>
    </w:p>
    <w:p w:rsidR="00CC3B21" w:rsidRPr="00E063AA" w:rsidRDefault="00CC3B21" w:rsidP="00CC3B21">
      <w:pPr>
        <w:rPr>
          <w:sz w:val="20"/>
          <w:szCs w:val="20"/>
        </w:rPr>
      </w:pPr>
      <w:r>
        <w:rPr>
          <w:sz w:val="20"/>
          <w:szCs w:val="20"/>
        </w:rPr>
        <w:t xml:space="preserve">368140, </w:t>
      </w:r>
      <w:proofErr w:type="spellStart"/>
      <w:r>
        <w:rPr>
          <w:sz w:val="20"/>
          <w:szCs w:val="20"/>
        </w:rPr>
        <w:t>Казбековский</w:t>
      </w:r>
      <w:proofErr w:type="spellEnd"/>
      <w:r>
        <w:rPr>
          <w:sz w:val="20"/>
          <w:szCs w:val="20"/>
        </w:rPr>
        <w:t xml:space="preserve"> район, с. Дылым,                                                                </w:t>
      </w:r>
      <w:r>
        <w:rPr>
          <w:sz w:val="20"/>
          <w:szCs w:val="20"/>
          <w:lang w:val="en-US"/>
        </w:rPr>
        <w:t>Email</w:t>
      </w:r>
      <w:r>
        <w:rPr>
          <w:sz w:val="20"/>
          <w:szCs w:val="20"/>
        </w:rPr>
        <w:t xml:space="preserve">: </w:t>
      </w:r>
      <w:hyperlink r:id="rId6" w:history="1">
        <w:r w:rsidRPr="008B69E9">
          <w:rPr>
            <w:rStyle w:val="afd"/>
            <w:sz w:val="20"/>
            <w:szCs w:val="20"/>
            <w:lang w:val="en-US"/>
          </w:rPr>
          <w:t>Ddtkazbek</w:t>
        </w:r>
        <w:r w:rsidRPr="00E063AA">
          <w:rPr>
            <w:rStyle w:val="afd"/>
            <w:sz w:val="20"/>
            <w:szCs w:val="20"/>
          </w:rPr>
          <w:t>@</w:t>
        </w:r>
        <w:r w:rsidRPr="008B69E9">
          <w:rPr>
            <w:rStyle w:val="afd"/>
            <w:sz w:val="20"/>
            <w:szCs w:val="20"/>
            <w:lang w:val="en-US"/>
          </w:rPr>
          <w:t>mail</w:t>
        </w:r>
        <w:r w:rsidRPr="00E063AA">
          <w:rPr>
            <w:rStyle w:val="afd"/>
            <w:sz w:val="20"/>
            <w:szCs w:val="20"/>
          </w:rPr>
          <w:t>.</w:t>
        </w:r>
        <w:proofErr w:type="spellStart"/>
        <w:r w:rsidRPr="008B69E9">
          <w:rPr>
            <w:rStyle w:val="afd"/>
            <w:sz w:val="20"/>
            <w:szCs w:val="20"/>
            <w:lang w:val="en-US"/>
          </w:rPr>
          <w:t>ru</w:t>
        </w:r>
        <w:proofErr w:type="spellEnd"/>
      </w:hyperlink>
    </w:p>
    <w:p w:rsidR="00CC3B21" w:rsidRDefault="00CC3B21" w:rsidP="00CC3B21"/>
    <w:p w:rsidR="00330822" w:rsidRDefault="00330822" w:rsidP="00330822">
      <w:pPr>
        <w:pStyle w:val="1"/>
        <w:spacing w:before="0" w:after="0"/>
      </w:pPr>
    </w:p>
    <w:p w:rsidR="00330822" w:rsidRDefault="00330822" w:rsidP="00330822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sz w:val="32"/>
        </w:rPr>
      </w:pPr>
      <w:proofErr w:type="gramStart"/>
      <w:r w:rsidRPr="00346863">
        <w:rPr>
          <w:rFonts w:ascii="Times New Roman" w:hAnsi="Times New Roman"/>
          <w:bCs w:val="0"/>
          <w:i w:val="0"/>
          <w:sz w:val="32"/>
        </w:rPr>
        <w:t>П  Р</w:t>
      </w:r>
      <w:proofErr w:type="gramEnd"/>
      <w:r w:rsidRPr="00346863">
        <w:rPr>
          <w:rFonts w:ascii="Times New Roman" w:hAnsi="Times New Roman"/>
          <w:bCs w:val="0"/>
          <w:i w:val="0"/>
          <w:sz w:val="32"/>
        </w:rPr>
        <w:t xml:space="preserve">  И  К  А  З</w:t>
      </w:r>
    </w:p>
    <w:p w:rsidR="00BA1D06" w:rsidRPr="00BA1D06" w:rsidRDefault="00BA1D06" w:rsidP="00BA1D06"/>
    <w:p w:rsidR="00330822" w:rsidRDefault="00330822" w:rsidP="00330822">
      <w:pPr>
        <w:jc w:val="both"/>
        <w:rPr>
          <w:sz w:val="20"/>
        </w:rPr>
      </w:pPr>
    </w:p>
    <w:p w:rsidR="00330822" w:rsidRPr="00BA1D06" w:rsidRDefault="00330822" w:rsidP="00330822">
      <w:pPr>
        <w:jc w:val="both"/>
        <w:rPr>
          <w:b/>
          <w:sz w:val="28"/>
          <w:szCs w:val="28"/>
        </w:rPr>
      </w:pPr>
      <w:r w:rsidRPr="00BA1D06">
        <w:rPr>
          <w:b/>
          <w:sz w:val="28"/>
          <w:szCs w:val="28"/>
        </w:rPr>
        <w:t>«</w:t>
      </w:r>
      <w:r w:rsidR="00BA1D06" w:rsidRPr="00BA1D06">
        <w:rPr>
          <w:b/>
          <w:sz w:val="28"/>
          <w:szCs w:val="28"/>
        </w:rPr>
        <w:t>22</w:t>
      </w:r>
      <w:r w:rsidRPr="00BA1D06">
        <w:rPr>
          <w:b/>
          <w:sz w:val="28"/>
          <w:szCs w:val="28"/>
        </w:rPr>
        <w:t xml:space="preserve">» </w:t>
      </w:r>
      <w:r w:rsidR="00BA1D06" w:rsidRPr="00BA1D06">
        <w:rPr>
          <w:b/>
          <w:sz w:val="28"/>
          <w:szCs w:val="28"/>
        </w:rPr>
        <w:t>сентябрь</w:t>
      </w:r>
      <w:r w:rsidR="00CC3B21" w:rsidRPr="00BA1D06">
        <w:rPr>
          <w:b/>
          <w:sz w:val="28"/>
          <w:szCs w:val="28"/>
        </w:rPr>
        <w:t xml:space="preserve"> 2021</w:t>
      </w:r>
      <w:r w:rsidRPr="00BA1D06">
        <w:rPr>
          <w:b/>
          <w:sz w:val="28"/>
          <w:szCs w:val="28"/>
        </w:rPr>
        <w:t xml:space="preserve"> г.                                                                                  № </w:t>
      </w:r>
      <w:r w:rsidR="00BA1D06" w:rsidRPr="00BA1D06">
        <w:rPr>
          <w:b/>
          <w:sz w:val="28"/>
          <w:szCs w:val="28"/>
        </w:rPr>
        <w:t>61</w:t>
      </w:r>
    </w:p>
    <w:p w:rsidR="00330822" w:rsidRDefault="00330822" w:rsidP="00330822">
      <w:pPr>
        <w:jc w:val="both"/>
        <w:rPr>
          <w:sz w:val="28"/>
          <w:szCs w:val="28"/>
        </w:rPr>
      </w:pPr>
      <w:r w:rsidRPr="00346863">
        <w:rPr>
          <w:sz w:val="28"/>
          <w:szCs w:val="28"/>
        </w:rPr>
        <w:t xml:space="preserve"> </w:t>
      </w:r>
    </w:p>
    <w:p w:rsidR="00BA1D06" w:rsidRPr="00346863" w:rsidRDefault="00BA1D06" w:rsidP="00330822">
      <w:pPr>
        <w:jc w:val="both"/>
        <w:rPr>
          <w:sz w:val="28"/>
          <w:szCs w:val="28"/>
        </w:rPr>
      </w:pPr>
    </w:p>
    <w:p w:rsidR="00330822" w:rsidRDefault="00CC3B21" w:rsidP="00CA31EF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30822" w:rsidRPr="00ED27CC">
        <w:rPr>
          <w:b/>
          <w:sz w:val="28"/>
          <w:szCs w:val="28"/>
        </w:rPr>
        <w:t xml:space="preserve">О </w:t>
      </w:r>
      <w:r w:rsidR="00CA31EF">
        <w:rPr>
          <w:b/>
          <w:sz w:val="28"/>
          <w:szCs w:val="28"/>
        </w:rPr>
        <w:t>назначении лиц, ответственных за прием</w:t>
      </w:r>
    </w:p>
    <w:p w:rsidR="00D423D7" w:rsidRDefault="00CA31EF" w:rsidP="00CA31E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Заявлений о приеме на обучение</w:t>
      </w:r>
      <w:r w:rsidR="00D423D7">
        <w:rPr>
          <w:b/>
          <w:sz w:val="28"/>
          <w:szCs w:val="28"/>
        </w:rPr>
        <w:t xml:space="preserve"> </w:t>
      </w:r>
    </w:p>
    <w:p w:rsidR="00C94873" w:rsidRDefault="00D423D7" w:rsidP="00CA31EF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работу с сертификатами дополнительного образования</w:t>
      </w:r>
      <w:r w:rsidR="00C94873">
        <w:rPr>
          <w:b/>
          <w:sz w:val="28"/>
          <w:szCs w:val="28"/>
        </w:rPr>
        <w:t xml:space="preserve"> </w:t>
      </w:r>
    </w:p>
    <w:p w:rsidR="00CA31EF" w:rsidRPr="00ED27CC" w:rsidRDefault="00C94873" w:rsidP="00CA31EF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сертификатами персонифицированного финансирования</w:t>
      </w:r>
      <w:r w:rsidR="00CC3B21">
        <w:rPr>
          <w:b/>
          <w:sz w:val="28"/>
          <w:szCs w:val="28"/>
        </w:rPr>
        <w:t>»</w:t>
      </w:r>
    </w:p>
    <w:p w:rsidR="00330822" w:rsidRPr="007B29B2" w:rsidRDefault="00330822" w:rsidP="00330822">
      <w:pPr>
        <w:rPr>
          <w:sz w:val="28"/>
          <w:szCs w:val="28"/>
        </w:rPr>
      </w:pPr>
    </w:p>
    <w:p w:rsidR="00330822" w:rsidRPr="003E1DEE" w:rsidRDefault="00330822" w:rsidP="00330822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EE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CA31EF">
        <w:rPr>
          <w:rFonts w:ascii="Times New Roman" w:hAnsi="Times New Roman" w:cs="Times New Roman"/>
          <w:sz w:val="28"/>
          <w:szCs w:val="28"/>
          <w:lang w:val="ru-RU"/>
        </w:rPr>
        <w:t>соответствии с Правилами персони</w:t>
      </w:r>
      <w:r w:rsidR="00CC3B21">
        <w:rPr>
          <w:rFonts w:ascii="Times New Roman" w:hAnsi="Times New Roman" w:cs="Times New Roman"/>
          <w:sz w:val="28"/>
          <w:szCs w:val="28"/>
          <w:lang w:val="ru-RU"/>
        </w:rPr>
        <w:t>фицированного финанс</w:t>
      </w:r>
      <w:r w:rsidR="00D21ECB">
        <w:rPr>
          <w:rFonts w:ascii="Times New Roman" w:hAnsi="Times New Roman" w:cs="Times New Roman"/>
          <w:sz w:val="28"/>
          <w:szCs w:val="28"/>
          <w:lang w:val="ru-RU"/>
        </w:rPr>
        <w:t>ирования в Республике Дагестан</w:t>
      </w:r>
      <w:r w:rsidR="00CA31EF">
        <w:rPr>
          <w:rFonts w:ascii="Times New Roman" w:hAnsi="Times New Roman" w:cs="Times New Roman"/>
          <w:sz w:val="28"/>
          <w:szCs w:val="28"/>
          <w:lang w:val="ru-RU"/>
        </w:rPr>
        <w:t xml:space="preserve">, Уставом </w:t>
      </w:r>
      <w:r w:rsidR="00CC3B21">
        <w:rPr>
          <w:rFonts w:ascii="Times New Roman" w:hAnsi="Times New Roman" w:cs="Times New Roman"/>
          <w:sz w:val="28"/>
          <w:szCs w:val="28"/>
          <w:lang w:val="ru-RU"/>
        </w:rPr>
        <w:t xml:space="preserve">МБУ ДО «Дом детского творчества» </w:t>
      </w:r>
      <w:r w:rsidR="00CA31EF" w:rsidRPr="00D502E3">
        <w:rPr>
          <w:rFonts w:ascii="Times New Roman" w:hAnsi="Times New Roman" w:cs="Times New Roman"/>
          <w:sz w:val="28"/>
          <w:szCs w:val="28"/>
          <w:lang w:val="ru-RU"/>
        </w:rPr>
        <w:t>(далее – Учреждение)</w:t>
      </w:r>
      <w:r w:rsidR="001E72B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502E3">
        <w:rPr>
          <w:rFonts w:ascii="Times New Roman" w:hAnsi="Times New Roman" w:cs="Times New Roman"/>
          <w:sz w:val="28"/>
          <w:szCs w:val="28"/>
          <w:lang w:val="ru-RU"/>
        </w:rPr>
        <w:t xml:space="preserve"> Положением </w:t>
      </w:r>
      <w:r w:rsidR="00D502E3" w:rsidRPr="00D502E3">
        <w:rPr>
          <w:rFonts w:ascii="Times New Roman" w:hAnsi="Times New Roman" w:cs="Times New Roman"/>
          <w:sz w:val="28"/>
          <w:szCs w:val="28"/>
          <w:lang w:val="ru-RU"/>
        </w:rPr>
        <w:t xml:space="preserve">о правилах приема, порядке и основаниях перевода, отчисления и восстановления учащихся </w:t>
      </w:r>
      <w:r w:rsidR="00CC3B21">
        <w:rPr>
          <w:rFonts w:ascii="Times New Roman" w:hAnsi="Times New Roman" w:cs="Times New Roman"/>
          <w:sz w:val="28"/>
          <w:szCs w:val="28"/>
          <w:lang w:val="ru-RU"/>
        </w:rPr>
        <w:t>МБУ ДО «ДДТ».</w:t>
      </w:r>
    </w:p>
    <w:p w:rsidR="00330822" w:rsidRPr="002918F2" w:rsidRDefault="00330822" w:rsidP="00330822">
      <w:pPr>
        <w:pStyle w:val="af2"/>
        <w:tabs>
          <w:tab w:val="left" w:pos="993"/>
          <w:tab w:val="left" w:pos="1134"/>
        </w:tabs>
        <w:ind w:firstLine="709"/>
        <w:rPr>
          <w:szCs w:val="28"/>
          <w:highlight w:val="yellow"/>
        </w:rPr>
      </w:pPr>
    </w:p>
    <w:p w:rsidR="00330822" w:rsidRPr="00CC3B21" w:rsidRDefault="00330822" w:rsidP="00330822">
      <w:pPr>
        <w:pStyle w:val="af2"/>
        <w:tabs>
          <w:tab w:val="left" w:pos="993"/>
          <w:tab w:val="left" w:pos="1134"/>
        </w:tabs>
        <w:rPr>
          <w:b/>
          <w:szCs w:val="28"/>
        </w:rPr>
      </w:pPr>
      <w:r w:rsidRPr="00CC3B21">
        <w:rPr>
          <w:b/>
          <w:szCs w:val="28"/>
        </w:rPr>
        <w:t>П Р И К А З Ы В А Ю:</w:t>
      </w:r>
    </w:p>
    <w:p w:rsidR="00330822" w:rsidRPr="002918F2" w:rsidRDefault="00330822" w:rsidP="00330822">
      <w:pPr>
        <w:rPr>
          <w:b/>
          <w:sz w:val="28"/>
          <w:szCs w:val="28"/>
          <w:highlight w:val="yellow"/>
        </w:rPr>
      </w:pPr>
    </w:p>
    <w:p w:rsidR="00330822" w:rsidRDefault="00D502E3" w:rsidP="00D502E3">
      <w:pPr>
        <w:pStyle w:val="af5"/>
        <w:widowControl/>
        <w:numPr>
          <w:ilvl w:val="0"/>
          <w:numId w:val="4"/>
        </w:numPr>
        <w:tabs>
          <w:tab w:val="left" w:pos="-2268"/>
          <w:tab w:val="left" w:pos="-1560"/>
          <w:tab w:val="left" w:pos="142"/>
          <w:tab w:val="left" w:pos="555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ответственными за </w:t>
      </w:r>
      <w:r w:rsidRPr="00D502E3">
        <w:rPr>
          <w:sz w:val="28"/>
          <w:szCs w:val="28"/>
        </w:rPr>
        <w:t>прием, регистрацию и обработку персональных данных лиц, подающих заявление на прием в Учреждение и/или заявление на подтверждение сертификата дополнительного образования и/или заявление на о</w:t>
      </w:r>
      <w:r w:rsidR="00CC3B21">
        <w:rPr>
          <w:sz w:val="28"/>
          <w:szCs w:val="28"/>
        </w:rPr>
        <w:t xml:space="preserve">пределение номинала сертификата </w:t>
      </w:r>
      <w:r w:rsidR="00C94873">
        <w:rPr>
          <w:sz w:val="28"/>
          <w:szCs w:val="28"/>
        </w:rPr>
        <w:t>персонифицированного финансирования</w:t>
      </w:r>
      <w:r>
        <w:rPr>
          <w:sz w:val="28"/>
          <w:szCs w:val="28"/>
        </w:rPr>
        <w:t xml:space="preserve"> следующих лиц</w:t>
      </w:r>
      <w:r w:rsidR="00330822" w:rsidRPr="00C3769C">
        <w:rPr>
          <w:sz w:val="28"/>
          <w:szCs w:val="28"/>
        </w:rPr>
        <w:t>:</w:t>
      </w:r>
    </w:p>
    <w:p w:rsidR="00D502E3" w:rsidRDefault="00BA1D06" w:rsidP="00D502E3">
      <w:pPr>
        <w:pStyle w:val="af5"/>
        <w:widowControl/>
        <w:numPr>
          <w:ilvl w:val="0"/>
          <w:numId w:val="9"/>
        </w:numPr>
        <w:tabs>
          <w:tab w:val="left" w:pos="-2268"/>
          <w:tab w:val="left" w:pos="-1560"/>
          <w:tab w:val="left" w:pos="142"/>
          <w:tab w:val="left" w:pos="555"/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Педагог Ахмедова Марина </w:t>
      </w:r>
      <w:proofErr w:type="spellStart"/>
      <w:r>
        <w:rPr>
          <w:sz w:val="28"/>
          <w:szCs w:val="28"/>
        </w:rPr>
        <w:t>Ибрагимовна</w:t>
      </w:r>
      <w:proofErr w:type="spellEnd"/>
      <w:r w:rsidR="00B86541">
        <w:rPr>
          <w:sz w:val="28"/>
          <w:szCs w:val="28"/>
        </w:rPr>
        <w:t>;</w:t>
      </w:r>
    </w:p>
    <w:p w:rsidR="000C6CA4" w:rsidRDefault="000C6CA4" w:rsidP="00D502E3">
      <w:pPr>
        <w:pStyle w:val="af5"/>
        <w:widowControl/>
        <w:numPr>
          <w:ilvl w:val="0"/>
          <w:numId w:val="9"/>
        </w:numPr>
        <w:tabs>
          <w:tab w:val="left" w:pos="-2268"/>
          <w:tab w:val="left" w:pos="-1560"/>
          <w:tab w:val="left" w:pos="142"/>
          <w:tab w:val="left" w:pos="555"/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Давудова </w:t>
      </w:r>
      <w:proofErr w:type="spellStart"/>
      <w:r>
        <w:rPr>
          <w:sz w:val="28"/>
          <w:szCs w:val="28"/>
        </w:rPr>
        <w:t>Асият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Гасановна</w:t>
      </w:r>
      <w:proofErr w:type="spellEnd"/>
      <w:r>
        <w:rPr>
          <w:sz w:val="28"/>
          <w:szCs w:val="28"/>
        </w:rPr>
        <w:t>;</w:t>
      </w:r>
    </w:p>
    <w:p w:rsidR="00D502E3" w:rsidRPr="00C3769C" w:rsidRDefault="00B86541" w:rsidP="00D502E3">
      <w:pPr>
        <w:pStyle w:val="af5"/>
        <w:widowControl/>
        <w:numPr>
          <w:ilvl w:val="0"/>
          <w:numId w:val="9"/>
        </w:numPr>
        <w:tabs>
          <w:tab w:val="left" w:pos="-2268"/>
          <w:tab w:val="left" w:pos="-1560"/>
          <w:tab w:val="left" w:pos="142"/>
          <w:tab w:val="left" w:pos="555"/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Кутараева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Мавлият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Рауповна</w:t>
      </w:r>
      <w:proofErr w:type="spellEnd"/>
      <w:r>
        <w:rPr>
          <w:sz w:val="28"/>
          <w:szCs w:val="28"/>
        </w:rPr>
        <w:t>;</w:t>
      </w:r>
    </w:p>
    <w:p w:rsidR="00330822" w:rsidRPr="00CC3B21" w:rsidRDefault="00D502E3" w:rsidP="00CC3B21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 перечисленных лиц с Правилами персонифицированного финансирования, инструкциями по работе в </w:t>
      </w:r>
      <w:r w:rsidRPr="00D502E3">
        <w:rPr>
          <w:sz w:val="28"/>
          <w:szCs w:val="28"/>
        </w:rPr>
        <w:t>информационн</w:t>
      </w:r>
      <w:r>
        <w:rPr>
          <w:sz w:val="28"/>
          <w:szCs w:val="28"/>
        </w:rPr>
        <w:t>ой</w:t>
      </w:r>
      <w:r w:rsidRPr="00D502E3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е</w:t>
      </w:r>
      <w:r w:rsidRPr="00D502E3">
        <w:rPr>
          <w:sz w:val="28"/>
          <w:szCs w:val="28"/>
        </w:rPr>
        <w:t xml:space="preserve"> персонифицированного финансирования «Навигатор дополнительного образования </w:t>
      </w:r>
      <w:r w:rsidR="00CC3B21">
        <w:rPr>
          <w:sz w:val="28"/>
          <w:szCs w:val="28"/>
        </w:rPr>
        <w:t>«</w:t>
      </w:r>
      <w:proofErr w:type="spellStart"/>
      <w:r w:rsidR="00CC3B21" w:rsidRPr="00CC3B21">
        <w:rPr>
          <w:sz w:val="28"/>
          <w:szCs w:val="28"/>
        </w:rPr>
        <w:t>Казбековский</w:t>
      </w:r>
      <w:proofErr w:type="spellEnd"/>
      <w:r w:rsidR="00CC3B21" w:rsidRPr="00CC3B21">
        <w:rPr>
          <w:sz w:val="28"/>
          <w:szCs w:val="28"/>
        </w:rPr>
        <w:t xml:space="preserve"> район</w:t>
      </w:r>
      <w:r w:rsidRPr="00CC3B21">
        <w:rPr>
          <w:sz w:val="28"/>
          <w:szCs w:val="28"/>
        </w:rPr>
        <w:t>».</w:t>
      </w:r>
    </w:p>
    <w:p w:rsidR="00DA6CE4" w:rsidRPr="00783F5B" w:rsidRDefault="00DA6CE4" w:rsidP="00D502E3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02FBE">
        <w:rPr>
          <w:sz w:val="28"/>
          <w:szCs w:val="28"/>
        </w:rPr>
        <w:t xml:space="preserve">Использовать формы заявлений о включении в систему персонифицированного финансирования и формировании сертификата дополнительного образования, заявления об определении номинала сертификата </w:t>
      </w:r>
      <w:r w:rsidR="008D09FF">
        <w:rPr>
          <w:sz w:val="28"/>
          <w:szCs w:val="28"/>
        </w:rPr>
        <w:lastRenderedPageBreak/>
        <w:t>персонифицированного финансирования</w:t>
      </w:r>
      <w:r w:rsidRPr="00D02FBE">
        <w:rPr>
          <w:sz w:val="28"/>
          <w:szCs w:val="28"/>
        </w:rPr>
        <w:t xml:space="preserve"> на соответствующий год, заявления о зачислении на дополнительную </w:t>
      </w:r>
      <w:r w:rsidR="008D09FF" w:rsidRPr="00D02FBE">
        <w:rPr>
          <w:sz w:val="28"/>
          <w:szCs w:val="28"/>
        </w:rPr>
        <w:t>обще</w:t>
      </w:r>
      <w:r w:rsidR="008D09FF">
        <w:rPr>
          <w:sz w:val="28"/>
          <w:szCs w:val="28"/>
        </w:rPr>
        <w:t>образовательную</w:t>
      </w:r>
      <w:r w:rsidR="008D09FF" w:rsidRPr="00D02FBE">
        <w:rPr>
          <w:sz w:val="28"/>
          <w:szCs w:val="28"/>
        </w:rPr>
        <w:t xml:space="preserve"> </w:t>
      </w:r>
      <w:r w:rsidRPr="00D02FBE">
        <w:rPr>
          <w:sz w:val="28"/>
          <w:szCs w:val="28"/>
        </w:rPr>
        <w:t xml:space="preserve">программу, реализуемую в рамках системы персонифицированного финансирования, согласий на обработку персональных данных, договора об образовании на обучение по дополнительным </w:t>
      </w:r>
      <w:r w:rsidR="008D09FF">
        <w:rPr>
          <w:sz w:val="28"/>
          <w:szCs w:val="28"/>
        </w:rPr>
        <w:t>общеобразовательным</w:t>
      </w:r>
      <w:r w:rsidR="008D09FF" w:rsidRPr="00D02FBE">
        <w:rPr>
          <w:sz w:val="28"/>
          <w:szCs w:val="28"/>
        </w:rPr>
        <w:t xml:space="preserve"> </w:t>
      </w:r>
      <w:r w:rsidRPr="00D02FBE">
        <w:rPr>
          <w:sz w:val="28"/>
          <w:szCs w:val="28"/>
        </w:rPr>
        <w:t>программам в рамках персонифицированного финансирования</w:t>
      </w:r>
      <w:r>
        <w:rPr>
          <w:sz w:val="28"/>
          <w:szCs w:val="28"/>
        </w:rPr>
        <w:t xml:space="preserve">, договора </w:t>
      </w:r>
      <w:r w:rsidRPr="00DA6CE4">
        <w:rPr>
          <w:sz w:val="28"/>
          <w:szCs w:val="28"/>
        </w:rPr>
        <w:t>о возмещении затрат, связанных с оказанием образовательных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</w:t>
      </w:r>
      <w:r>
        <w:rPr>
          <w:sz w:val="28"/>
          <w:szCs w:val="28"/>
        </w:rPr>
        <w:t xml:space="preserve">, утвержденные </w:t>
      </w:r>
      <w:r w:rsidR="008D09FF">
        <w:rPr>
          <w:sz w:val="28"/>
          <w:szCs w:val="28"/>
        </w:rPr>
        <w:t xml:space="preserve">оператором </w:t>
      </w:r>
      <w:r>
        <w:rPr>
          <w:sz w:val="28"/>
          <w:szCs w:val="28"/>
        </w:rPr>
        <w:t>персонифицированного финансирования.</w:t>
      </w:r>
    </w:p>
    <w:p w:rsidR="00D502E3" w:rsidRDefault="00D502E3" w:rsidP="00330822">
      <w:pPr>
        <w:pStyle w:val="a9"/>
        <w:tabs>
          <w:tab w:val="left" w:pos="7020"/>
        </w:tabs>
        <w:ind w:left="0"/>
        <w:jc w:val="both"/>
        <w:rPr>
          <w:sz w:val="28"/>
          <w:szCs w:val="28"/>
        </w:rPr>
      </w:pPr>
    </w:p>
    <w:p w:rsidR="00D502E3" w:rsidRDefault="00D502E3" w:rsidP="00330822">
      <w:pPr>
        <w:pStyle w:val="a9"/>
        <w:tabs>
          <w:tab w:val="left" w:pos="7020"/>
        </w:tabs>
        <w:ind w:left="0"/>
        <w:jc w:val="both"/>
        <w:rPr>
          <w:sz w:val="28"/>
          <w:szCs w:val="28"/>
        </w:rPr>
      </w:pPr>
    </w:p>
    <w:p w:rsidR="00CC3B21" w:rsidRDefault="00CC3B21" w:rsidP="00330822">
      <w:pPr>
        <w:pStyle w:val="a9"/>
        <w:tabs>
          <w:tab w:val="left" w:pos="7020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CC3B21" w:rsidRDefault="00CC3B21" w:rsidP="00330822">
      <w:pPr>
        <w:pStyle w:val="a9"/>
        <w:tabs>
          <w:tab w:val="left" w:pos="7020"/>
        </w:tabs>
        <w:ind w:left="0"/>
        <w:jc w:val="both"/>
        <w:rPr>
          <w:b/>
          <w:sz w:val="28"/>
          <w:szCs w:val="28"/>
        </w:rPr>
      </w:pPr>
    </w:p>
    <w:p w:rsidR="00CC3B21" w:rsidRDefault="00CC3B21" w:rsidP="00330822">
      <w:pPr>
        <w:pStyle w:val="a9"/>
        <w:tabs>
          <w:tab w:val="left" w:pos="7020"/>
        </w:tabs>
        <w:ind w:left="0"/>
        <w:jc w:val="both"/>
        <w:rPr>
          <w:b/>
          <w:sz w:val="28"/>
          <w:szCs w:val="28"/>
        </w:rPr>
      </w:pPr>
    </w:p>
    <w:p w:rsidR="00CC3B21" w:rsidRDefault="00CC3B21" w:rsidP="00330822">
      <w:pPr>
        <w:pStyle w:val="a9"/>
        <w:tabs>
          <w:tab w:val="left" w:pos="7020"/>
        </w:tabs>
        <w:ind w:left="0"/>
        <w:jc w:val="both"/>
        <w:rPr>
          <w:b/>
          <w:sz w:val="28"/>
          <w:szCs w:val="28"/>
        </w:rPr>
      </w:pPr>
    </w:p>
    <w:p w:rsidR="00CC3B21" w:rsidRDefault="00CC3B21" w:rsidP="00330822">
      <w:pPr>
        <w:pStyle w:val="a9"/>
        <w:tabs>
          <w:tab w:val="left" w:pos="7020"/>
        </w:tabs>
        <w:ind w:left="0"/>
        <w:jc w:val="both"/>
        <w:rPr>
          <w:b/>
          <w:sz w:val="28"/>
          <w:szCs w:val="28"/>
        </w:rPr>
      </w:pPr>
    </w:p>
    <w:p w:rsidR="00330822" w:rsidRPr="00CC3B21" w:rsidRDefault="00CC3B21" w:rsidP="00330822">
      <w:pPr>
        <w:pStyle w:val="a9"/>
        <w:tabs>
          <w:tab w:val="left" w:pos="7020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330822" w:rsidRPr="00CC3B21">
        <w:rPr>
          <w:b/>
          <w:sz w:val="28"/>
          <w:szCs w:val="28"/>
        </w:rPr>
        <w:t xml:space="preserve">Директор   </w:t>
      </w:r>
      <w:r>
        <w:rPr>
          <w:b/>
          <w:sz w:val="28"/>
          <w:szCs w:val="28"/>
        </w:rPr>
        <w:t xml:space="preserve">                                               </w:t>
      </w:r>
      <w:r w:rsidRPr="00CC3B21">
        <w:rPr>
          <w:b/>
          <w:sz w:val="28"/>
          <w:szCs w:val="28"/>
        </w:rPr>
        <w:t xml:space="preserve">А. А. </w:t>
      </w:r>
      <w:proofErr w:type="spellStart"/>
      <w:r w:rsidRPr="00CC3B21">
        <w:rPr>
          <w:b/>
          <w:sz w:val="28"/>
          <w:szCs w:val="28"/>
        </w:rPr>
        <w:t>Мухудинова</w:t>
      </w:r>
      <w:proofErr w:type="spellEnd"/>
      <w:r w:rsidR="00330822" w:rsidRPr="00CC3B21">
        <w:rPr>
          <w:b/>
          <w:sz w:val="28"/>
          <w:szCs w:val="28"/>
        </w:rPr>
        <w:t xml:space="preserve">                                                        </w:t>
      </w:r>
      <w:r w:rsidRPr="00CC3B21">
        <w:rPr>
          <w:b/>
          <w:sz w:val="28"/>
          <w:szCs w:val="28"/>
        </w:rPr>
        <w:t xml:space="preserve">                               </w:t>
      </w:r>
    </w:p>
    <w:p w:rsidR="00330822" w:rsidRPr="00783F5B" w:rsidRDefault="00330822" w:rsidP="00330822">
      <w:pPr>
        <w:pStyle w:val="a9"/>
        <w:tabs>
          <w:tab w:val="left" w:pos="7020"/>
        </w:tabs>
        <w:rPr>
          <w:sz w:val="28"/>
          <w:szCs w:val="28"/>
        </w:rPr>
      </w:pPr>
    </w:p>
    <w:p w:rsidR="00CC3B21" w:rsidRDefault="00CC3B21" w:rsidP="00ED27CC">
      <w:pPr>
        <w:pStyle w:val="a9"/>
        <w:tabs>
          <w:tab w:val="left" w:pos="7020"/>
        </w:tabs>
        <w:ind w:left="0"/>
        <w:rPr>
          <w:sz w:val="28"/>
          <w:szCs w:val="28"/>
        </w:rPr>
      </w:pPr>
    </w:p>
    <w:p w:rsidR="00CC3B21" w:rsidRDefault="00CC3B21" w:rsidP="00ED27CC">
      <w:pPr>
        <w:pStyle w:val="a9"/>
        <w:tabs>
          <w:tab w:val="left" w:pos="7020"/>
        </w:tabs>
        <w:ind w:left="0"/>
        <w:rPr>
          <w:sz w:val="28"/>
          <w:szCs w:val="28"/>
        </w:rPr>
      </w:pPr>
    </w:p>
    <w:p w:rsidR="00CC3B21" w:rsidRDefault="00CC3B21" w:rsidP="00ED27CC">
      <w:pPr>
        <w:pStyle w:val="a9"/>
        <w:tabs>
          <w:tab w:val="left" w:pos="7020"/>
        </w:tabs>
        <w:ind w:left="0"/>
        <w:rPr>
          <w:sz w:val="28"/>
          <w:szCs w:val="28"/>
        </w:rPr>
      </w:pPr>
    </w:p>
    <w:p w:rsidR="00CC3B21" w:rsidRDefault="00CC3B21" w:rsidP="00ED27CC">
      <w:pPr>
        <w:pStyle w:val="a9"/>
        <w:tabs>
          <w:tab w:val="left" w:pos="7020"/>
        </w:tabs>
        <w:ind w:left="0"/>
        <w:rPr>
          <w:sz w:val="28"/>
          <w:szCs w:val="28"/>
        </w:rPr>
      </w:pPr>
    </w:p>
    <w:p w:rsidR="00CC3B21" w:rsidRDefault="00CC3B21" w:rsidP="00ED27CC">
      <w:pPr>
        <w:pStyle w:val="a9"/>
        <w:tabs>
          <w:tab w:val="left" w:pos="7020"/>
        </w:tabs>
        <w:ind w:left="0"/>
        <w:rPr>
          <w:sz w:val="28"/>
          <w:szCs w:val="28"/>
        </w:rPr>
      </w:pPr>
    </w:p>
    <w:p w:rsidR="00330822" w:rsidRDefault="00330822" w:rsidP="00ED27CC">
      <w:pPr>
        <w:pStyle w:val="a9"/>
        <w:tabs>
          <w:tab w:val="left" w:pos="7020"/>
        </w:tabs>
        <w:ind w:left="0"/>
      </w:pPr>
      <w:r w:rsidRPr="00783F5B">
        <w:rPr>
          <w:sz w:val="28"/>
          <w:szCs w:val="28"/>
        </w:rPr>
        <w:t>С приказом ознакомлены:</w:t>
      </w:r>
      <w:r w:rsidR="00ED27CC">
        <w:t xml:space="preserve"> </w:t>
      </w:r>
    </w:p>
    <w:p w:rsidR="00B86541" w:rsidRDefault="00B86541" w:rsidP="00ED27CC">
      <w:pPr>
        <w:pStyle w:val="a9"/>
        <w:tabs>
          <w:tab w:val="left" w:pos="7020"/>
        </w:tabs>
        <w:ind w:left="0"/>
      </w:pPr>
    </w:p>
    <w:p w:rsidR="00DF2AC9" w:rsidRDefault="00B86541" w:rsidP="00B86541">
      <w:pPr>
        <w:pStyle w:val="a9"/>
        <w:numPr>
          <w:ilvl w:val="0"/>
          <w:numId w:val="11"/>
        </w:numPr>
      </w:pPr>
      <w:proofErr w:type="spellStart"/>
      <w:r>
        <w:t>Кутараева</w:t>
      </w:r>
      <w:proofErr w:type="spellEnd"/>
      <w:r>
        <w:t xml:space="preserve"> М. М.        ______________</w:t>
      </w:r>
    </w:p>
    <w:p w:rsidR="00B86541" w:rsidRDefault="000C6CA4" w:rsidP="00B86541">
      <w:pPr>
        <w:pStyle w:val="a9"/>
        <w:numPr>
          <w:ilvl w:val="0"/>
          <w:numId w:val="11"/>
        </w:numPr>
      </w:pPr>
      <w:r>
        <w:t>Давудова А</w:t>
      </w:r>
      <w:r w:rsidR="00B86541">
        <w:t>.</w:t>
      </w:r>
      <w:r>
        <w:t xml:space="preserve"> Г.</w:t>
      </w:r>
      <w:r w:rsidR="00B86541">
        <w:t xml:space="preserve">         </w:t>
      </w:r>
      <w:r>
        <w:t xml:space="preserve">  </w:t>
      </w:r>
      <w:r w:rsidR="00B86541">
        <w:t>______________</w:t>
      </w:r>
    </w:p>
    <w:p w:rsidR="00BA1D06" w:rsidRDefault="00BA1D06" w:rsidP="00B86541">
      <w:pPr>
        <w:pStyle w:val="a9"/>
        <w:numPr>
          <w:ilvl w:val="0"/>
          <w:numId w:val="11"/>
        </w:numPr>
      </w:pPr>
      <w:r>
        <w:t xml:space="preserve">Ахмедова М. И.         </w:t>
      </w:r>
      <w:bookmarkStart w:id="0" w:name="_GoBack"/>
      <w:bookmarkEnd w:id="0"/>
      <w:r>
        <w:t>______________</w:t>
      </w:r>
    </w:p>
    <w:sectPr w:rsidR="00BA1D06" w:rsidSect="001B34E3">
      <w:pgSz w:w="11900" w:h="16838" w:code="9"/>
      <w:pgMar w:top="1134" w:right="851" w:bottom="1134" w:left="1418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1"/>
    <w:family w:val="modern"/>
    <w:pitch w:val="fixed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72E6F"/>
    <w:multiLevelType w:val="hybridMultilevel"/>
    <w:tmpl w:val="3514C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E4B3C"/>
    <w:multiLevelType w:val="multilevel"/>
    <w:tmpl w:val="1D8ABD9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2824EC"/>
    <w:multiLevelType w:val="hybridMultilevel"/>
    <w:tmpl w:val="32788CAC"/>
    <w:lvl w:ilvl="0" w:tplc="4A8A12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04A92"/>
    <w:multiLevelType w:val="hybridMultilevel"/>
    <w:tmpl w:val="2DA69AE2"/>
    <w:lvl w:ilvl="0" w:tplc="4A8A12E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272CB4"/>
    <w:multiLevelType w:val="hybridMultilevel"/>
    <w:tmpl w:val="81B0C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728A6"/>
    <w:multiLevelType w:val="hybridMultilevel"/>
    <w:tmpl w:val="4B100550"/>
    <w:lvl w:ilvl="0" w:tplc="041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6" w15:restartNumberingAfterBreak="0">
    <w:nsid w:val="4C2271DA"/>
    <w:multiLevelType w:val="multilevel"/>
    <w:tmpl w:val="53D818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4C511118"/>
    <w:multiLevelType w:val="multilevel"/>
    <w:tmpl w:val="E708D79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F1F1EA7"/>
    <w:multiLevelType w:val="hybridMultilevel"/>
    <w:tmpl w:val="33A00DF8"/>
    <w:lvl w:ilvl="0" w:tplc="2D662DB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E16F27"/>
    <w:multiLevelType w:val="multilevel"/>
    <w:tmpl w:val="E61E93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0" w15:restartNumberingAfterBreak="0">
    <w:nsid w:val="7ABD7C08"/>
    <w:multiLevelType w:val="hybridMultilevel"/>
    <w:tmpl w:val="25E8806A"/>
    <w:lvl w:ilvl="0" w:tplc="2D662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22"/>
    <w:rsid w:val="00060831"/>
    <w:rsid w:val="000C6CA4"/>
    <w:rsid w:val="001045C6"/>
    <w:rsid w:val="00140F33"/>
    <w:rsid w:val="001B34E3"/>
    <w:rsid w:val="001E72B4"/>
    <w:rsid w:val="002D2818"/>
    <w:rsid w:val="00330822"/>
    <w:rsid w:val="003865D0"/>
    <w:rsid w:val="003E1DEE"/>
    <w:rsid w:val="004A1454"/>
    <w:rsid w:val="00547A8F"/>
    <w:rsid w:val="005B3324"/>
    <w:rsid w:val="0066279F"/>
    <w:rsid w:val="008D09FF"/>
    <w:rsid w:val="00910DDB"/>
    <w:rsid w:val="00A21347"/>
    <w:rsid w:val="00A455C1"/>
    <w:rsid w:val="00B24635"/>
    <w:rsid w:val="00B34074"/>
    <w:rsid w:val="00B51ECC"/>
    <w:rsid w:val="00B86541"/>
    <w:rsid w:val="00BA1D06"/>
    <w:rsid w:val="00BE1830"/>
    <w:rsid w:val="00C3769C"/>
    <w:rsid w:val="00C571F1"/>
    <w:rsid w:val="00C945DE"/>
    <w:rsid w:val="00C94873"/>
    <w:rsid w:val="00CA31EF"/>
    <w:rsid w:val="00CC3B21"/>
    <w:rsid w:val="00D21ECB"/>
    <w:rsid w:val="00D423D7"/>
    <w:rsid w:val="00D502E3"/>
    <w:rsid w:val="00DA6CE4"/>
    <w:rsid w:val="00DF2AC9"/>
    <w:rsid w:val="00ED27CC"/>
    <w:rsid w:val="00F5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5A1F"/>
  <w15:docId w15:val="{31825F87-F586-4864-B68F-5E898211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82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455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455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5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5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5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5C1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rsid w:val="00A455C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5C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5C1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55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455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455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A455C1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A455C1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A455C1"/>
    <w:rPr>
      <w:rFonts w:cs="Times New Roman"/>
      <w:b/>
      <w:bCs/>
    </w:rPr>
  </w:style>
  <w:style w:type="character" w:customStyle="1" w:styleId="70">
    <w:name w:val="Заголовок 7 Знак"/>
    <w:link w:val="7"/>
    <w:rsid w:val="00A455C1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A455C1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A455C1"/>
    <w:rPr>
      <w:rFonts w:ascii="Cambria" w:eastAsia="Times New Roman" w:hAnsi="Cambria" w:cs="Times New Roman"/>
    </w:rPr>
  </w:style>
  <w:style w:type="paragraph" w:customStyle="1" w:styleId="11">
    <w:name w:val="Название1"/>
    <w:basedOn w:val="a"/>
    <w:next w:val="a"/>
    <w:link w:val="a3"/>
    <w:uiPriority w:val="10"/>
    <w:qFormat/>
    <w:rsid w:val="00A455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3">
    <w:name w:val="Название Знак"/>
    <w:link w:val="11"/>
    <w:uiPriority w:val="10"/>
    <w:rsid w:val="00A455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a5"/>
    <w:uiPriority w:val="11"/>
    <w:qFormat/>
    <w:rsid w:val="00A455C1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link w:val="a4"/>
    <w:uiPriority w:val="11"/>
    <w:rsid w:val="00A455C1"/>
    <w:rPr>
      <w:rFonts w:ascii="Cambria" w:eastAsia="Times New Roman" w:hAnsi="Cambria" w:cs="Times New Roman"/>
      <w:sz w:val="24"/>
      <w:szCs w:val="24"/>
    </w:rPr>
  </w:style>
  <w:style w:type="character" w:styleId="a6">
    <w:name w:val="Strong"/>
    <w:uiPriority w:val="99"/>
    <w:qFormat/>
    <w:rsid w:val="00A455C1"/>
    <w:rPr>
      <w:b/>
      <w:bCs/>
    </w:rPr>
  </w:style>
  <w:style w:type="character" w:styleId="a7">
    <w:name w:val="Emphasis"/>
    <w:uiPriority w:val="20"/>
    <w:qFormat/>
    <w:rsid w:val="00A455C1"/>
    <w:rPr>
      <w:rFonts w:ascii="Calibri" w:hAnsi="Calibri"/>
      <w:b/>
      <w:i/>
      <w:iCs/>
    </w:rPr>
  </w:style>
  <w:style w:type="paragraph" w:styleId="a8">
    <w:name w:val="No Spacing"/>
    <w:basedOn w:val="a"/>
    <w:uiPriority w:val="99"/>
    <w:qFormat/>
    <w:rsid w:val="00A455C1"/>
    <w:rPr>
      <w:szCs w:val="32"/>
    </w:rPr>
  </w:style>
  <w:style w:type="paragraph" w:styleId="a9">
    <w:name w:val="List Paragraph"/>
    <w:basedOn w:val="a"/>
    <w:uiPriority w:val="34"/>
    <w:qFormat/>
    <w:rsid w:val="00A455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55C1"/>
    <w:rPr>
      <w:i/>
    </w:rPr>
  </w:style>
  <w:style w:type="character" w:customStyle="1" w:styleId="22">
    <w:name w:val="Цитата 2 Знак"/>
    <w:link w:val="21"/>
    <w:uiPriority w:val="29"/>
    <w:rsid w:val="00A455C1"/>
    <w:rPr>
      <w:i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A455C1"/>
    <w:pPr>
      <w:ind w:left="720" w:right="720"/>
    </w:pPr>
    <w:rPr>
      <w:b/>
      <w:i/>
      <w:szCs w:val="20"/>
    </w:rPr>
  </w:style>
  <w:style w:type="character" w:customStyle="1" w:styleId="ab">
    <w:name w:val="Выделенная цитата Знак"/>
    <w:link w:val="aa"/>
    <w:uiPriority w:val="30"/>
    <w:rsid w:val="00A455C1"/>
    <w:rPr>
      <w:b/>
      <w:i/>
      <w:sz w:val="24"/>
    </w:rPr>
  </w:style>
  <w:style w:type="character" w:styleId="ac">
    <w:name w:val="Subtle Emphasis"/>
    <w:uiPriority w:val="19"/>
    <w:qFormat/>
    <w:rsid w:val="00A455C1"/>
    <w:rPr>
      <w:i/>
      <w:color w:val="5A5A5A"/>
    </w:rPr>
  </w:style>
  <w:style w:type="character" w:styleId="ad">
    <w:name w:val="Intense Emphasis"/>
    <w:uiPriority w:val="21"/>
    <w:qFormat/>
    <w:rsid w:val="00A455C1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A455C1"/>
    <w:rPr>
      <w:sz w:val="24"/>
      <w:szCs w:val="24"/>
      <w:u w:val="single"/>
    </w:rPr>
  </w:style>
  <w:style w:type="character" w:styleId="af">
    <w:name w:val="Intense Reference"/>
    <w:uiPriority w:val="32"/>
    <w:qFormat/>
    <w:rsid w:val="00A455C1"/>
    <w:rPr>
      <w:b/>
      <w:sz w:val="24"/>
      <w:u w:val="single"/>
    </w:rPr>
  </w:style>
  <w:style w:type="character" w:styleId="af0">
    <w:name w:val="Book Title"/>
    <w:uiPriority w:val="33"/>
    <w:qFormat/>
    <w:rsid w:val="00A455C1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A455C1"/>
    <w:pPr>
      <w:outlineLvl w:val="9"/>
    </w:pPr>
    <w:rPr>
      <w:lang w:val="en-US" w:eastAsia="en-US" w:bidi="en-US"/>
    </w:rPr>
  </w:style>
  <w:style w:type="paragraph" w:styleId="af2">
    <w:name w:val="Body Text"/>
    <w:basedOn w:val="a"/>
    <w:link w:val="af3"/>
    <w:rsid w:val="00330822"/>
    <w:pPr>
      <w:jc w:val="both"/>
    </w:pPr>
    <w:rPr>
      <w:sz w:val="28"/>
    </w:rPr>
  </w:style>
  <w:style w:type="character" w:customStyle="1" w:styleId="af3">
    <w:name w:val="Основной текст Знак"/>
    <w:link w:val="af2"/>
    <w:rsid w:val="00330822"/>
    <w:rPr>
      <w:rFonts w:ascii="Times New Roman" w:hAnsi="Times New Roman"/>
      <w:sz w:val="28"/>
      <w:szCs w:val="24"/>
    </w:rPr>
  </w:style>
  <w:style w:type="paragraph" w:customStyle="1" w:styleId="PreformattedText">
    <w:name w:val="Preformatted Text"/>
    <w:basedOn w:val="a"/>
    <w:qFormat/>
    <w:rsid w:val="00330822"/>
    <w:pPr>
      <w:widowControl w:val="0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f4">
    <w:name w:val="Normal (Web)"/>
    <w:basedOn w:val="a"/>
    <w:uiPriority w:val="99"/>
    <w:semiHidden/>
    <w:unhideWhenUsed/>
    <w:rsid w:val="00330822"/>
    <w:pPr>
      <w:spacing w:before="100" w:beforeAutospacing="1" w:after="100" w:afterAutospacing="1"/>
    </w:pPr>
  </w:style>
  <w:style w:type="paragraph" w:customStyle="1" w:styleId="ConsPlusNormal">
    <w:name w:val="ConsPlusNormal"/>
    <w:rsid w:val="00C376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Îáû÷íûé"/>
    <w:rsid w:val="00C3769C"/>
    <w:pPr>
      <w:widowControl w:val="0"/>
      <w:suppressAutoHyphens/>
      <w:jc w:val="both"/>
    </w:pPr>
    <w:rPr>
      <w:rFonts w:ascii="Times New Roman" w:eastAsia="Arial" w:hAnsi="Times New Roman"/>
      <w:sz w:val="24"/>
      <w:lang w:eastAsia="zh-CN"/>
    </w:rPr>
  </w:style>
  <w:style w:type="paragraph" w:styleId="af6">
    <w:name w:val="Balloon Text"/>
    <w:basedOn w:val="a"/>
    <w:link w:val="af7"/>
    <w:uiPriority w:val="99"/>
    <w:semiHidden/>
    <w:unhideWhenUsed/>
    <w:rsid w:val="00C9487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94873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C9487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9487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94873"/>
    <w:rPr>
      <w:rFonts w:ascii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9487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94873"/>
    <w:rPr>
      <w:rFonts w:ascii="Times New Roman" w:hAnsi="Times New Roman"/>
      <w:b/>
      <w:bCs/>
    </w:rPr>
  </w:style>
  <w:style w:type="character" w:styleId="afd">
    <w:name w:val="Hyperlink"/>
    <w:basedOn w:val="a0"/>
    <w:uiPriority w:val="99"/>
    <w:unhideWhenUsed/>
    <w:rsid w:val="00CC3B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tkazbe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    П  Р  И  К  А  З</vt:lpstr>
    </vt:vector>
  </TitlesOfParts>
  <Company>Hewlett-Packard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Admin</cp:lastModifiedBy>
  <cp:revision>6</cp:revision>
  <cp:lastPrinted>2021-09-23T07:31:00Z</cp:lastPrinted>
  <dcterms:created xsi:type="dcterms:W3CDTF">2021-09-08T05:35:00Z</dcterms:created>
  <dcterms:modified xsi:type="dcterms:W3CDTF">2021-10-13T07:25:00Z</dcterms:modified>
</cp:coreProperties>
</file>